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D7A1B" w14:textId="72054D84" w:rsidR="00C54DF9" w:rsidRDefault="00C54DF9" w:rsidP="00C54DF9">
      <w:pPr>
        <w:ind w:firstLine="740"/>
        <w:jc w:val="center"/>
        <w:rPr>
          <w:rFonts w:ascii="黑体" w:eastAsia="黑体" w:cs="黑体"/>
          <w:b/>
          <w:bCs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62176E" wp14:editId="3ABB6BBA">
            <wp:simplePos x="0" y="0"/>
            <wp:positionH relativeFrom="column">
              <wp:posOffset>22918</wp:posOffset>
            </wp:positionH>
            <wp:positionV relativeFrom="paragraph">
              <wp:posOffset>-84455</wp:posOffset>
            </wp:positionV>
            <wp:extent cx="787400" cy="787400"/>
            <wp:effectExtent l="0" t="0" r="0" b="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:\Users\Administrator\Desktop\李丽君\外洽会logo.jpg外洽会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黑体" w:eastAsia="黑体" w:cs="黑体" w:hint="eastAsia"/>
          <w:b/>
          <w:bCs/>
          <w:color w:val="000080"/>
          <w:sz w:val="36"/>
          <w:szCs w:val="36"/>
        </w:rPr>
        <w:t xml:space="preserve">附件一 </w:t>
      </w:r>
      <w:r>
        <w:rPr>
          <w:rFonts w:ascii="黑体" w:eastAsia="黑体" w:hAnsi="Times New Roman" w:cs="黑体" w:hint="eastAsia"/>
          <w:b/>
          <w:bCs/>
          <w:color w:val="000080"/>
          <w:sz w:val="36"/>
          <w:szCs w:val="36"/>
        </w:rPr>
        <w:t>会议</w:t>
      </w:r>
      <w:r>
        <w:rPr>
          <w:rFonts w:ascii="黑体" w:eastAsia="黑体" w:cs="黑体" w:hint="eastAsia"/>
          <w:b/>
          <w:bCs/>
          <w:color w:val="000080"/>
          <w:sz w:val="36"/>
          <w:szCs w:val="36"/>
        </w:rPr>
        <w:t>日程（草案）</w:t>
      </w:r>
    </w:p>
    <w:p w14:paraId="5D61FF96" w14:textId="77777777" w:rsidR="00C54DF9" w:rsidRDefault="00C54DF9" w:rsidP="00C54DF9">
      <w:pPr>
        <w:pStyle w:val="Default"/>
        <w:spacing w:line="280" w:lineRule="atLeast"/>
        <w:rPr>
          <w:rFonts w:ascii="黑体" w:eastAsia="黑体" w:cs="黑体"/>
        </w:rPr>
      </w:pPr>
      <w:bookmarkStart w:id="0" w:name="_Hlk20410858"/>
    </w:p>
    <w:p w14:paraId="2E6AA270" w14:textId="77777777" w:rsidR="00C54DF9" w:rsidRDefault="00C54DF9" w:rsidP="00C54DF9">
      <w:pPr>
        <w:pStyle w:val="Default"/>
        <w:spacing w:line="280" w:lineRule="atLeast"/>
        <w:rPr>
          <w:rFonts w:ascii="黑体" w:eastAsia="黑体" w:cs="黑体"/>
        </w:rPr>
      </w:pPr>
    </w:p>
    <w:p w14:paraId="7C62462E" w14:textId="323FCE18" w:rsidR="00C54DF9" w:rsidRPr="006B7474" w:rsidRDefault="00C54DF9" w:rsidP="00C54DF9">
      <w:pPr>
        <w:pStyle w:val="Default"/>
        <w:spacing w:line="280" w:lineRule="atLeast"/>
        <w:rPr>
          <w:rFonts w:ascii="黑体" w:eastAsia="黑体" w:cs="黑体"/>
        </w:rPr>
      </w:pPr>
      <w:r w:rsidRPr="006B7474">
        <w:rPr>
          <w:rFonts w:ascii="黑体" w:eastAsia="黑体" w:cs="黑体" w:hint="eastAsia"/>
        </w:rPr>
        <w:t xml:space="preserve">时 </w:t>
      </w:r>
      <w:r w:rsidRPr="006B7474">
        <w:rPr>
          <w:rFonts w:ascii="黑体" w:eastAsia="黑体" w:cs="黑体"/>
        </w:rPr>
        <w:t xml:space="preserve">   </w:t>
      </w:r>
      <w:r w:rsidRPr="006B7474">
        <w:rPr>
          <w:rFonts w:ascii="黑体" w:eastAsia="黑体" w:cs="黑体" w:hint="eastAsia"/>
        </w:rPr>
        <w:t>间：2</w:t>
      </w:r>
      <w:r w:rsidRPr="006B7474">
        <w:rPr>
          <w:rFonts w:ascii="黑体" w:eastAsia="黑体" w:cs="黑体"/>
        </w:rPr>
        <w:t>020</w:t>
      </w:r>
      <w:r w:rsidRPr="006B7474">
        <w:rPr>
          <w:rFonts w:ascii="黑体" w:eastAsia="黑体" w:cs="黑体" w:hint="eastAsia"/>
        </w:rPr>
        <w:t>年</w:t>
      </w:r>
      <w:r>
        <w:rPr>
          <w:rFonts w:ascii="黑体" w:eastAsia="黑体" w:cs="黑体"/>
        </w:rPr>
        <w:t>4</w:t>
      </w:r>
      <w:r w:rsidRPr="006B7474">
        <w:rPr>
          <w:rFonts w:ascii="黑体" w:eastAsia="黑体" w:cs="黑体" w:hint="eastAsia"/>
        </w:rPr>
        <w:t>月</w:t>
      </w:r>
      <w:r>
        <w:rPr>
          <w:rFonts w:ascii="黑体" w:eastAsia="黑体" w:cs="黑体"/>
        </w:rPr>
        <w:t>28</w:t>
      </w:r>
      <w:r w:rsidRPr="006B7474">
        <w:rPr>
          <w:rFonts w:ascii="黑体" w:eastAsia="黑体" w:cs="黑体" w:hint="eastAsia"/>
        </w:rPr>
        <w:t>日（星期</w:t>
      </w:r>
      <w:r>
        <w:rPr>
          <w:rFonts w:ascii="黑体" w:eastAsia="黑体" w:cs="黑体" w:hint="eastAsia"/>
        </w:rPr>
        <w:t>二</w:t>
      </w:r>
      <w:r w:rsidRPr="006B7474">
        <w:rPr>
          <w:rFonts w:ascii="黑体" w:eastAsia="黑体" w:cs="黑体" w:hint="eastAsia"/>
        </w:rPr>
        <w:t>）</w:t>
      </w:r>
      <w:r>
        <w:rPr>
          <w:rFonts w:ascii="黑体" w:eastAsia="黑体" w:cs="黑体"/>
        </w:rPr>
        <w:t>14</w:t>
      </w:r>
      <w:r w:rsidRPr="006B7474">
        <w:rPr>
          <w:rFonts w:ascii="黑体" w:eastAsia="黑体" w:cs="黑体" w:hint="eastAsia"/>
        </w:rPr>
        <w:t>:</w:t>
      </w:r>
      <w:r w:rsidR="00673CAD">
        <w:rPr>
          <w:rFonts w:ascii="黑体" w:eastAsia="黑体" w:cs="黑体"/>
        </w:rPr>
        <w:t>0</w:t>
      </w:r>
      <w:r>
        <w:rPr>
          <w:rFonts w:ascii="黑体" w:eastAsia="黑体" w:cs="黑体"/>
        </w:rPr>
        <w:t>0</w:t>
      </w:r>
      <w:r w:rsidRPr="006B7474">
        <w:rPr>
          <w:rFonts w:ascii="黑体" w:eastAsia="黑体" w:cs="黑体"/>
        </w:rPr>
        <w:t>-17</w:t>
      </w:r>
      <w:r w:rsidRPr="006B7474">
        <w:rPr>
          <w:rFonts w:ascii="黑体" w:eastAsia="黑体" w:cs="黑体" w:hint="eastAsia"/>
        </w:rPr>
        <w:t>:</w:t>
      </w:r>
      <w:r w:rsidRPr="006B7474">
        <w:rPr>
          <w:rFonts w:ascii="黑体" w:eastAsia="黑体" w:cs="黑体"/>
        </w:rPr>
        <w:t>00</w:t>
      </w:r>
    </w:p>
    <w:p w14:paraId="612B53E3" w14:textId="7D0AC502" w:rsidR="00C54DF9" w:rsidRPr="006B7474" w:rsidRDefault="00673CAD" w:rsidP="00C54DF9">
      <w:pPr>
        <w:pStyle w:val="Default"/>
        <w:spacing w:line="280" w:lineRule="atLeast"/>
        <w:rPr>
          <w:rFonts w:ascii="黑体" w:eastAsia="黑体" w:cs="黑体"/>
        </w:rPr>
      </w:pPr>
      <w:r>
        <w:rPr>
          <w:rFonts w:ascii="黑体" w:eastAsia="黑体" w:cs="黑体" w:hint="eastAsia"/>
        </w:rPr>
        <w:t xml:space="preserve">参 </w:t>
      </w:r>
      <w:r>
        <w:rPr>
          <w:rFonts w:ascii="黑体" w:eastAsia="黑体" w:cs="黑体"/>
        </w:rPr>
        <w:t xml:space="preserve">   </w:t>
      </w:r>
      <w:r>
        <w:rPr>
          <w:rFonts w:ascii="黑体" w:eastAsia="黑体" w:cs="黑体" w:hint="eastAsia"/>
        </w:rPr>
        <w:t>会</w:t>
      </w:r>
      <w:r w:rsidR="00C54DF9" w:rsidRPr="006B7474">
        <w:rPr>
          <w:rFonts w:ascii="黑体" w:eastAsia="黑体" w:cs="黑体" w:hint="eastAsia"/>
        </w:rPr>
        <w:t>：</w:t>
      </w:r>
      <w:r w:rsidR="00C54DF9">
        <w:rPr>
          <w:rFonts w:ascii="黑体" w:eastAsia="黑体" w:cs="黑体" w:hint="eastAsia"/>
        </w:rPr>
        <w:t>请下载</w:t>
      </w:r>
      <w:r>
        <w:rPr>
          <w:rFonts w:ascii="黑体" w:eastAsia="黑体" w:cs="黑体" w:hint="eastAsia"/>
        </w:rPr>
        <w:t>“腾讯会议”软件，安装并启动，点击加入会议，输入会议ID</w:t>
      </w:r>
    </w:p>
    <w:p w14:paraId="563E0AFF" w14:textId="4B0C55DC" w:rsidR="00C54DF9" w:rsidRPr="006B7474" w:rsidRDefault="00C54DF9" w:rsidP="00C54DF9">
      <w:pPr>
        <w:pStyle w:val="Default"/>
        <w:spacing w:line="280" w:lineRule="atLeast"/>
        <w:rPr>
          <w:rFonts w:ascii="黑体" w:eastAsia="黑体" w:cs="黑体"/>
        </w:rPr>
      </w:pPr>
      <w:r w:rsidRPr="006B7474">
        <w:rPr>
          <w:rFonts w:ascii="黑体" w:eastAsia="黑体" w:cs="黑体" w:hint="eastAsia"/>
        </w:rPr>
        <w:t>主办单位：中国产业海外发展协会</w:t>
      </w:r>
      <w:r w:rsidR="00673CAD">
        <w:rPr>
          <w:rFonts w:ascii="黑体" w:eastAsia="黑体" w:cs="黑体" w:hint="eastAsia"/>
        </w:rPr>
        <w:t xml:space="preserve"> </w:t>
      </w:r>
      <w:r w:rsidR="00673CAD">
        <w:rPr>
          <w:rFonts w:ascii="黑体" w:eastAsia="黑体" w:cs="黑体"/>
        </w:rPr>
        <w:t xml:space="preserve"> </w:t>
      </w:r>
      <w:r w:rsidR="00673CAD">
        <w:rPr>
          <w:rFonts w:ascii="黑体" w:eastAsia="黑体" w:cs="黑体" w:hint="eastAsia"/>
        </w:rPr>
        <w:t>中国对外投资合作洽谈会组委会</w:t>
      </w:r>
    </w:p>
    <w:p w14:paraId="2538C92E" w14:textId="77777777" w:rsidR="00C54DF9" w:rsidRPr="006B7474" w:rsidRDefault="00C54DF9" w:rsidP="00C54DF9">
      <w:pPr>
        <w:pStyle w:val="Default"/>
        <w:spacing w:line="280" w:lineRule="atLeast"/>
        <w:rPr>
          <w:rFonts w:ascii="黑体" w:eastAsia="黑体" w:cs="黑体"/>
        </w:rPr>
      </w:pPr>
      <w:r w:rsidRPr="006B7474">
        <w:rPr>
          <w:rFonts w:ascii="黑体" w:eastAsia="黑体" w:cs="黑体" w:hint="eastAsia"/>
        </w:rPr>
        <w:t>承办单位：柯伊菲尔（北京）商务发展有限公司</w:t>
      </w:r>
      <w:bookmarkStart w:id="1" w:name="_GoBack"/>
      <w:bookmarkEnd w:id="0"/>
      <w:bookmarkEnd w:id="1"/>
    </w:p>
    <w:tbl>
      <w:tblPr>
        <w:tblStyle w:val="ac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C54DF9" w:rsidRPr="00416891" w14:paraId="1598F56D" w14:textId="77777777" w:rsidTr="001E2D97">
        <w:tc>
          <w:tcPr>
            <w:tcW w:w="1838" w:type="dxa"/>
          </w:tcPr>
          <w:p w14:paraId="0E8ABCCF" w14:textId="3B620AB2" w:rsidR="00C54DF9" w:rsidRPr="001E2D97" w:rsidRDefault="00C54DF9" w:rsidP="00622520">
            <w:pPr>
              <w:ind w:firstLineChars="50" w:firstLine="120"/>
              <w:jc w:val="center"/>
              <w:rPr>
                <w:kern w:val="0"/>
                <w:sz w:val="24"/>
                <w:szCs w:val="24"/>
              </w:rPr>
            </w:pPr>
            <w:bookmarkStart w:id="2" w:name="_Hlk20411117"/>
            <w:r w:rsidRPr="001E2D97">
              <w:rPr>
                <w:rFonts w:hint="eastAsia"/>
                <w:kern w:val="0"/>
                <w:sz w:val="24"/>
                <w:szCs w:val="24"/>
              </w:rPr>
              <w:t>时</w:t>
            </w:r>
            <w:r w:rsidR="00673CAD" w:rsidRPr="001E2D97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1E2D97">
              <w:rPr>
                <w:kern w:val="0"/>
                <w:sz w:val="24"/>
                <w:szCs w:val="24"/>
              </w:rPr>
              <w:t xml:space="preserve"> </w:t>
            </w:r>
            <w:r w:rsidR="00673CAD" w:rsidRPr="001E2D97">
              <w:rPr>
                <w:kern w:val="0"/>
                <w:sz w:val="24"/>
                <w:szCs w:val="24"/>
              </w:rPr>
              <w:t xml:space="preserve"> </w:t>
            </w:r>
            <w:r w:rsidRPr="001E2D97">
              <w:rPr>
                <w:rFonts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6804" w:type="dxa"/>
          </w:tcPr>
          <w:p w14:paraId="7B7A1588" w14:textId="4142D13E" w:rsidR="00C54DF9" w:rsidRPr="001E2D97" w:rsidRDefault="001E2D97" w:rsidP="00622520">
            <w:pPr>
              <w:ind w:firstLineChars="50" w:firstLine="12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容</w:t>
            </w:r>
          </w:p>
        </w:tc>
      </w:tr>
      <w:tr w:rsidR="00C54DF9" w:rsidRPr="00416891" w14:paraId="08847365" w14:textId="77777777" w:rsidTr="001E2D97">
        <w:tc>
          <w:tcPr>
            <w:tcW w:w="1838" w:type="dxa"/>
          </w:tcPr>
          <w:p w14:paraId="280C032F" w14:textId="484DB50F" w:rsidR="00C54DF9" w:rsidRPr="001E2D97" w:rsidRDefault="00C54DF9" w:rsidP="00622520">
            <w:pPr>
              <w:ind w:firstLineChars="50" w:firstLine="120"/>
              <w:jc w:val="left"/>
              <w:rPr>
                <w:kern w:val="0"/>
                <w:sz w:val="24"/>
                <w:szCs w:val="24"/>
              </w:rPr>
            </w:pPr>
            <w:r w:rsidRPr="001E2D97">
              <w:rPr>
                <w:kern w:val="0"/>
                <w:sz w:val="24"/>
                <w:szCs w:val="24"/>
              </w:rPr>
              <w:t>14</w:t>
            </w:r>
            <w:r w:rsidRPr="001E2D97">
              <w:rPr>
                <w:rFonts w:hint="eastAsia"/>
                <w:kern w:val="0"/>
                <w:sz w:val="24"/>
                <w:szCs w:val="24"/>
              </w:rPr>
              <w:t>:</w:t>
            </w:r>
            <w:r w:rsidR="00673CAD" w:rsidRPr="001E2D97">
              <w:rPr>
                <w:kern w:val="0"/>
                <w:sz w:val="24"/>
                <w:szCs w:val="24"/>
              </w:rPr>
              <w:t>0</w:t>
            </w:r>
            <w:r w:rsidRPr="001E2D97">
              <w:rPr>
                <w:kern w:val="0"/>
                <w:sz w:val="24"/>
                <w:szCs w:val="24"/>
              </w:rPr>
              <w:t>0-14:</w:t>
            </w:r>
            <w:r w:rsidR="00673CAD" w:rsidRPr="001E2D97">
              <w:rPr>
                <w:kern w:val="0"/>
                <w:sz w:val="24"/>
                <w:szCs w:val="24"/>
              </w:rPr>
              <w:t>1</w:t>
            </w:r>
            <w:r w:rsidRPr="001E2D97"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14:paraId="6FE2D878" w14:textId="4581B46A" w:rsidR="00C54DF9" w:rsidRPr="001E2D97" w:rsidRDefault="004557A8" w:rsidP="00622520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主办方致辞</w:t>
            </w:r>
          </w:p>
          <w:p w14:paraId="6C976ED9" w14:textId="77777777" w:rsidR="00C54DF9" w:rsidRPr="001E2D97" w:rsidRDefault="00C54DF9" w:rsidP="00622520">
            <w:pPr>
              <w:jc w:val="left"/>
              <w:rPr>
                <w:kern w:val="0"/>
                <w:sz w:val="24"/>
                <w:szCs w:val="24"/>
              </w:rPr>
            </w:pPr>
            <w:r w:rsidRPr="001E2D97">
              <w:rPr>
                <w:rFonts w:hint="eastAsia"/>
                <w:kern w:val="0"/>
                <w:sz w:val="24"/>
                <w:szCs w:val="24"/>
              </w:rPr>
              <w:t>和振伟</w:t>
            </w:r>
            <w:r w:rsidRPr="001E2D97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1E2D97">
              <w:rPr>
                <w:rFonts w:hint="eastAsia"/>
                <w:kern w:val="0"/>
                <w:sz w:val="24"/>
                <w:szCs w:val="24"/>
              </w:rPr>
              <w:t>中国产业海外发展协会秘书长</w:t>
            </w:r>
          </w:p>
        </w:tc>
      </w:tr>
      <w:tr w:rsidR="00C54DF9" w:rsidRPr="00416891" w14:paraId="732C1FFB" w14:textId="77777777" w:rsidTr="001E2D97">
        <w:trPr>
          <w:trHeight w:val="1174"/>
        </w:trPr>
        <w:tc>
          <w:tcPr>
            <w:tcW w:w="1838" w:type="dxa"/>
          </w:tcPr>
          <w:p w14:paraId="5C4BA735" w14:textId="43812D05" w:rsidR="00C54DF9" w:rsidRPr="001E2D97" w:rsidRDefault="00C54DF9" w:rsidP="00622520">
            <w:pPr>
              <w:ind w:firstLineChars="50" w:firstLine="120"/>
              <w:jc w:val="left"/>
              <w:rPr>
                <w:kern w:val="0"/>
                <w:sz w:val="24"/>
                <w:szCs w:val="24"/>
              </w:rPr>
            </w:pPr>
            <w:r w:rsidRPr="001E2D97">
              <w:rPr>
                <w:kern w:val="0"/>
                <w:sz w:val="24"/>
                <w:szCs w:val="24"/>
              </w:rPr>
              <w:t>14</w:t>
            </w:r>
            <w:r w:rsidRPr="001E2D97">
              <w:rPr>
                <w:rFonts w:hint="eastAsia"/>
                <w:kern w:val="0"/>
                <w:sz w:val="24"/>
                <w:szCs w:val="24"/>
              </w:rPr>
              <w:t>:</w:t>
            </w:r>
            <w:r w:rsidR="00673CAD" w:rsidRPr="001E2D97">
              <w:rPr>
                <w:kern w:val="0"/>
                <w:sz w:val="24"/>
                <w:szCs w:val="24"/>
              </w:rPr>
              <w:t>1</w:t>
            </w:r>
            <w:r w:rsidRPr="001E2D97">
              <w:rPr>
                <w:kern w:val="0"/>
                <w:sz w:val="24"/>
                <w:szCs w:val="24"/>
              </w:rPr>
              <w:t>0-16:</w:t>
            </w:r>
            <w:r w:rsidR="00673CAD" w:rsidRPr="001E2D97">
              <w:rPr>
                <w:kern w:val="0"/>
                <w:sz w:val="24"/>
                <w:szCs w:val="24"/>
              </w:rPr>
              <w:t>3</w:t>
            </w:r>
            <w:r w:rsidRPr="001E2D97"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14:paraId="2E2B0C69" w14:textId="4487DA02" w:rsidR="00673CAD" w:rsidRPr="001E2D97" w:rsidRDefault="00673CAD" w:rsidP="00622520">
            <w:pPr>
              <w:jc w:val="left"/>
              <w:rPr>
                <w:kern w:val="0"/>
                <w:sz w:val="24"/>
                <w:szCs w:val="24"/>
              </w:rPr>
            </w:pPr>
            <w:r w:rsidRPr="001E2D97">
              <w:rPr>
                <w:rFonts w:hint="eastAsia"/>
                <w:kern w:val="0"/>
                <w:sz w:val="24"/>
                <w:szCs w:val="24"/>
              </w:rPr>
              <w:t>嘉宾演讲</w:t>
            </w:r>
          </w:p>
          <w:p w14:paraId="453D2F5D" w14:textId="65FA2D03" w:rsidR="0009699E" w:rsidRPr="001E2D97" w:rsidRDefault="00C54DF9" w:rsidP="00622520">
            <w:pPr>
              <w:jc w:val="left"/>
              <w:rPr>
                <w:kern w:val="0"/>
                <w:sz w:val="24"/>
                <w:szCs w:val="24"/>
              </w:rPr>
            </w:pPr>
            <w:r w:rsidRPr="001E2D97">
              <w:rPr>
                <w:rFonts w:hint="eastAsia"/>
                <w:kern w:val="0"/>
                <w:sz w:val="24"/>
                <w:szCs w:val="24"/>
              </w:rPr>
              <w:t>议题：</w:t>
            </w:r>
            <w:r w:rsidR="00E436C3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09699E" w:rsidRPr="001E2D97">
              <w:rPr>
                <w:rFonts w:hint="eastAsia"/>
                <w:kern w:val="0"/>
                <w:sz w:val="24"/>
                <w:szCs w:val="24"/>
              </w:rPr>
              <w:t>智慧医疗</w:t>
            </w:r>
            <w:r w:rsidR="00673CAD" w:rsidRPr="001E2D97">
              <w:rPr>
                <w:rFonts w:hint="eastAsia"/>
                <w:kern w:val="0"/>
                <w:sz w:val="24"/>
                <w:szCs w:val="24"/>
              </w:rPr>
              <w:t>及其在</w:t>
            </w:r>
            <w:r w:rsidR="0009699E" w:rsidRPr="001E2D97">
              <w:rPr>
                <w:rFonts w:hint="eastAsia"/>
                <w:kern w:val="0"/>
                <w:sz w:val="24"/>
                <w:szCs w:val="24"/>
              </w:rPr>
              <w:t>抗击疫情中的应用</w:t>
            </w:r>
          </w:p>
          <w:p w14:paraId="3A9CB07E" w14:textId="6EB6313F" w:rsidR="00C54DF9" w:rsidRPr="001E2D97" w:rsidRDefault="00C54DF9" w:rsidP="00622520">
            <w:pPr>
              <w:jc w:val="left"/>
              <w:rPr>
                <w:kern w:val="0"/>
                <w:sz w:val="24"/>
                <w:szCs w:val="24"/>
              </w:rPr>
            </w:pPr>
            <w:r w:rsidRPr="001E2D97">
              <w:rPr>
                <w:rFonts w:hint="eastAsia"/>
                <w:kern w:val="0"/>
                <w:sz w:val="24"/>
                <w:szCs w:val="24"/>
              </w:rPr>
              <w:t>拟邀请</w:t>
            </w:r>
            <w:r w:rsidR="00673CAD" w:rsidRPr="001E2D97">
              <w:rPr>
                <w:rFonts w:hint="eastAsia"/>
                <w:kern w:val="0"/>
                <w:sz w:val="24"/>
                <w:szCs w:val="24"/>
              </w:rPr>
              <w:t>演讲</w:t>
            </w:r>
            <w:r w:rsidR="00E436C3">
              <w:rPr>
                <w:rFonts w:hint="eastAsia"/>
                <w:kern w:val="0"/>
                <w:sz w:val="24"/>
                <w:szCs w:val="24"/>
              </w:rPr>
              <w:t>单位及嘉宾</w:t>
            </w:r>
            <w:r w:rsidRPr="001E2D97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45CE3DA6" w14:textId="301209BA" w:rsidR="00397E69" w:rsidRDefault="000A0B9D" w:rsidP="00622520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 w:rsidRPr="000A0B9D">
              <w:rPr>
                <w:rFonts w:hint="eastAsia"/>
                <w:kern w:val="0"/>
                <w:sz w:val="24"/>
                <w:szCs w:val="24"/>
              </w:rPr>
              <w:t>工信部信息技术发展司</w:t>
            </w:r>
            <w:r>
              <w:rPr>
                <w:rFonts w:hint="eastAsia"/>
                <w:kern w:val="0"/>
                <w:sz w:val="24"/>
                <w:szCs w:val="24"/>
              </w:rPr>
              <w:t>领导（待定）</w:t>
            </w:r>
          </w:p>
          <w:p w14:paraId="03BB30CD" w14:textId="6077CB15" w:rsidR="0050356C" w:rsidRDefault="0050356C" w:rsidP="00622520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李为民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四川大学华西医院院长</w:t>
            </w:r>
          </w:p>
          <w:p w14:paraId="442F2ED2" w14:textId="6124026F" w:rsidR="0050356C" w:rsidRDefault="0050356C" w:rsidP="00622520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蒋赟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巴林王国经济发展委员会首席国家代表</w:t>
            </w:r>
          </w:p>
          <w:p w14:paraId="2AC1DAAB" w14:textId="013FB0F6" w:rsidR="0050356C" w:rsidRPr="0050356C" w:rsidRDefault="0050356C" w:rsidP="00622520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黄峰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 w:rsidRPr="001E2D97">
              <w:rPr>
                <w:rFonts w:hint="eastAsia"/>
                <w:kern w:val="0"/>
                <w:sz w:val="24"/>
                <w:szCs w:val="24"/>
              </w:rPr>
              <w:t>东软</w:t>
            </w:r>
            <w:r>
              <w:rPr>
                <w:rFonts w:hint="eastAsia"/>
                <w:kern w:val="0"/>
                <w:sz w:val="24"/>
                <w:szCs w:val="24"/>
              </w:rPr>
              <w:t>医疗系统</w:t>
            </w:r>
            <w:r w:rsidRPr="00E436C3">
              <w:rPr>
                <w:rFonts w:hint="eastAsia"/>
                <w:kern w:val="0"/>
                <w:sz w:val="24"/>
                <w:szCs w:val="24"/>
              </w:rPr>
              <w:t>人工智能与临床创新研究院院长</w:t>
            </w:r>
          </w:p>
          <w:p w14:paraId="05044133" w14:textId="22E44899" w:rsidR="00397E69" w:rsidRDefault="00397E69" w:rsidP="00622520">
            <w:pPr>
              <w:jc w:val="left"/>
              <w:rPr>
                <w:kern w:val="0"/>
                <w:sz w:val="24"/>
                <w:szCs w:val="24"/>
              </w:rPr>
            </w:pPr>
            <w:r w:rsidRPr="00E436C3">
              <w:rPr>
                <w:rFonts w:hint="eastAsia"/>
                <w:kern w:val="0"/>
                <w:sz w:val="24"/>
                <w:szCs w:val="24"/>
              </w:rPr>
              <w:t>贺叶枫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E436C3">
              <w:rPr>
                <w:rFonts w:hint="eastAsia"/>
                <w:kern w:val="0"/>
                <w:sz w:val="24"/>
                <w:szCs w:val="24"/>
              </w:rPr>
              <w:t>京东医疗创新业务部总监</w:t>
            </w:r>
          </w:p>
          <w:p w14:paraId="5D5A7AF6" w14:textId="50869D39" w:rsidR="0009699E" w:rsidRPr="00397E69" w:rsidRDefault="0050356C" w:rsidP="00622520">
            <w:pPr>
              <w:jc w:val="left"/>
              <w:rPr>
                <w:kern w:val="0"/>
                <w:sz w:val="24"/>
                <w:szCs w:val="24"/>
              </w:rPr>
            </w:pPr>
            <w:r w:rsidRPr="0050356C">
              <w:rPr>
                <w:rFonts w:hint="eastAsia"/>
                <w:kern w:val="0"/>
                <w:sz w:val="24"/>
                <w:szCs w:val="24"/>
              </w:rPr>
              <w:t>柳丹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 w:rsidRPr="0050356C">
              <w:rPr>
                <w:rFonts w:hint="eastAsia"/>
                <w:kern w:val="0"/>
                <w:sz w:val="24"/>
                <w:szCs w:val="24"/>
              </w:rPr>
              <w:t>鼎晖投资创新与成长投资执行董事</w:t>
            </w:r>
          </w:p>
        </w:tc>
      </w:tr>
      <w:tr w:rsidR="00C54DF9" w:rsidRPr="00416891" w14:paraId="7A8ECF17" w14:textId="77777777" w:rsidTr="001E2D97">
        <w:trPr>
          <w:trHeight w:val="228"/>
        </w:trPr>
        <w:tc>
          <w:tcPr>
            <w:tcW w:w="1838" w:type="dxa"/>
          </w:tcPr>
          <w:p w14:paraId="7ED3E09B" w14:textId="62DCC672" w:rsidR="00C54DF9" w:rsidRPr="001E2D97" w:rsidRDefault="00C54DF9" w:rsidP="00622520">
            <w:pPr>
              <w:ind w:firstLineChars="50" w:firstLine="120"/>
              <w:jc w:val="left"/>
              <w:rPr>
                <w:kern w:val="0"/>
                <w:sz w:val="24"/>
                <w:szCs w:val="24"/>
              </w:rPr>
            </w:pPr>
            <w:r w:rsidRPr="001E2D97">
              <w:rPr>
                <w:rFonts w:hint="eastAsia"/>
                <w:kern w:val="0"/>
                <w:sz w:val="24"/>
                <w:szCs w:val="24"/>
              </w:rPr>
              <w:t>1</w:t>
            </w:r>
            <w:r w:rsidRPr="001E2D97">
              <w:rPr>
                <w:kern w:val="0"/>
                <w:sz w:val="24"/>
                <w:szCs w:val="24"/>
              </w:rPr>
              <w:t>6</w:t>
            </w:r>
            <w:r w:rsidRPr="001E2D97">
              <w:rPr>
                <w:rFonts w:hint="eastAsia"/>
                <w:kern w:val="0"/>
                <w:sz w:val="24"/>
                <w:szCs w:val="24"/>
              </w:rPr>
              <w:t>:</w:t>
            </w:r>
            <w:r w:rsidR="00673CAD" w:rsidRPr="001E2D97">
              <w:rPr>
                <w:kern w:val="0"/>
                <w:sz w:val="24"/>
                <w:szCs w:val="24"/>
              </w:rPr>
              <w:t>3</w:t>
            </w:r>
            <w:r w:rsidRPr="001E2D97">
              <w:rPr>
                <w:kern w:val="0"/>
                <w:sz w:val="24"/>
                <w:szCs w:val="24"/>
              </w:rPr>
              <w:t>0-17</w:t>
            </w:r>
            <w:r w:rsidRPr="001E2D97">
              <w:rPr>
                <w:rFonts w:hint="eastAsia"/>
                <w:kern w:val="0"/>
                <w:sz w:val="24"/>
                <w:szCs w:val="24"/>
              </w:rPr>
              <w:t>:</w:t>
            </w:r>
            <w:r w:rsidRPr="001E2D97">
              <w:rPr>
                <w:kern w:val="0"/>
                <w:sz w:val="24"/>
                <w:szCs w:val="24"/>
              </w:rPr>
              <w:t>00</w:t>
            </w:r>
          </w:p>
        </w:tc>
        <w:tc>
          <w:tcPr>
            <w:tcW w:w="6804" w:type="dxa"/>
          </w:tcPr>
          <w:p w14:paraId="215CA767" w14:textId="36C54C31" w:rsidR="00C54DF9" w:rsidRPr="001E2D97" w:rsidRDefault="00C54DF9" w:rsidP="00C54DF9">
            <w:pPr>
              <w:jc w:val="left"/>
              <w:rPr>
                <w:kern w:val="0"/>
                <w:sz w:val="24"/>
                <w:szCs w:val="24"/>
              </w:rPr>
            </w:pPr>
            <w:r w:rsidRPr="001E2D97">
              <w:rPr>
                <w:rFonts w:hint="eastAsia"/>
                <w:kern w:val="0"/>
                <w:sz w:val="24"/>
                <w:szCs w:val="24"/>
              </w:rPr>
              <w:t>问答互动</w:t>
            </w:r>
            <w:r w:rsidRPr="001E2D97">
              <w:rPr>
                <w:rFonts w:hint="eastAsia"/>
                <w:kern w:val="0"/>
                <w:sz w:val="24"/>
                <w:szCs w:val="24"/>
              </w:rPr>
              <w:t>/</w:t>
            </w:r>
            <w:r w:rsidRPr="001E2D97">
              <w:rPr>
                <w:rFonts w:hint="eastAsia"/>
                <w:kern w:val="0"/>
                <w:sz w:val="24"/>
                <w:szCs w:val="24"/>
              </w:rPr>
              <w:t>论坛结束</w:t>
            </w:r>
          </w:p>
        </w:tc>
      </w:tr>
      <w:bookmarkEnd w:id="2"/>
    </w:tbl>
    <w:p w14:paraId="4A2DBAFD" w14:textId="6B4C699D" w:rsidR="00C54DF9" w:rsidRDefault="00C54DF9" w:rsidP="00C54DF9">
      <w:pPr>
        <w:spacing w:line="300" w:lineRule="auto"/>
        <w:rPr>
          <w:rFonts w:ascii="黑体" w:eastAsia="黑体" w:cs="黑体"/>
          <w:b/>
          <w:bCs/>
          <w:color w:val="000080"/>
          <w:sz w:val="36"/>
          <w:szCs w:val="36"/>
        </w:rPr>
      </w:pPr>
    </w:p>
    <w:p w14:paraId="4DB88084" w14:textId="67193569" w:rsidR="00AA431B" w:rsidRPr="00C54DF9" w:rsidRDefault="008415A3" w:rsidP="00C54DF9">
      <w:pPr>
        <w:spacing w:line="300" w:lineRule="auto"/>
        <w:ind w:firstLineChars="700" w:firstLine="2530"/>
        <w:rPr>
          <w:rFonts w:ascii="黑体" w:eastAsia="黑体" w:cs="黑体"/>
          <w:b/>
          <w:bCs/>
          <w:color w:val="000080"/>
          <w:sz w:val="36"/>
          <w:szCs w:val="36"/>
        </w:rPr>
      </w:pPr>
      <w:r>
        <w:rPr>
          <w:rFonts w:ascii="黑体" w:eastAsia="黑体" w:cs="黑体" w:hint="eastAsia"/>
          <w:b/>
          <w:bCs/>
          <w:color w:val="000080"/>
          <w:sz w:val="36"/>
          <w:szCs w:val="36"/>
        </w:rPr>
        <w:t>附件</w:t>
      </w:r>
      <w:r w:rsidR="00C54DF9">
        <w:rPr>
          <w:rFonts w:ascii="黑体" w:eastAsia="黑体" w:cs="黑体" w:hint="eastAsia"/>
          <w:b/>
          <w:bCs/>
          <w:color w:val="000080"/>
          <w:sz w:val="36"/>
          <w:szCs w:val="36"/>
        </w:rPr>
        <w:t>二</w:t>
      </w:r>
      <w:r>
        <w:rPr>
          <w:rFonts w:ascii="黑体" w:eastAsia="黑体" w:cs="黑体" w:hint="eastAsia"/>
          <w:b/>
          <w:bCs/>
          <w:color w:val="000080"/>
          <w:sz w:val="36"/>
          <w:szCs w:val="36"/>
        </w:rPr>
        <w:t xml:space="preserve"> </w:t>
      </w:r>
      <w:r w:rsidR="00C54DF9">
        <w:rPr>
          <w:rFonts w:ascii="黑体" w:eastAsia="黑体" w:hAnsi="Times New Roman" w:cs="黑体" w:hint="eastAsia"/>
          <w:b/>
          <w:bCs/>
          <w:color w:val="000080"/>
          <w:sz w:val="36"/>
          <w:szCs w:val="36"/>
        </w:rPr>
        <w:t>会议</w:t>
      </w:r>
      <w:r>
        <w:rPr>
          <w:rFonts w:ascii="黑体" w:eastAsia="黑体" w:cs="黑体" w:hint="eastAsia"/>
          <w:b/>
          <w:bCs/>
          <w:color w:val="000080"/>
          <w:sz w:val="36"/>
          <w:szCs w:val="36"/>
        </w:rPr>
        <w:t>报名回执表</w:t>
      </w:r>
    </w:p>
    <w:tbl>
      <w:tblPr>
        <w:tblpPr w:leftFromText="180" w:rightFromText="180" w:vertAnchor="text" w:horzAnchor="margin" w:tblpX="-504" w:tblpY="30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2135"/>
        <w:gridCol w:w="1234"/>
        <w:gridCol w:w="1673"/>
        <w:gridCol w:w="1293"/>
        <w:gridCol w:w="2227"/>
      </w:tblGrid>
      <w:tr w:rsidR="00AA431B" w14:paraId="100DF43C" w14:textId="77777777">
        <w:trPr>
          <w:trHeight w:val="928"/>
        </w:trPr>
        <w:tc>
          <w:tcPr>
            <w:tcW w:w="1325" w:type="dxa"/>
            <w:shd w:val="clear" w:color="auto" w:fill="666666"/>
            <w:vAlign w:val="center"/>
          </w:tcPr>
          <w:p w14:paraId="3A27332D" w14:textId="77777777" w:rsidR="00AA431B" w:rsidRDefault="00760E23">
            <w:pPr>
              <w:spacing w:line="480" w:lineRule="exact"/>
              <w:jc w:val="center"/>
              <w:rPr>
                <w:rFonts w:ascii="黑体" w:eastAsia="黑体" w:hAnsi="黑体"/>
                <w:b/>
                <w:color w:val="FFFFFF"/>
                <w:kern w:val="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b/>
                <w:color w:val="FFFFFF"/>
                <w:kern w:val="0"/>
                <w:sz w:val="36"/>
                <w:szCs w:val="36"/>
              </w:rPr>
              <w:t>回执</w:t>
            </w:r>
          </w:p>
          <w:p w14:paraId="0CE31C6B" w14:textId="77777777" w:rsidR="00AA431B" w:rsidRDefault="00760E23">
            <w:pPr>
              <w:spacing w:line="480" w:lineRule="exact"/>
              <w:jc w:val="center"/>
              <w:rPr>
                <w:rFonts w:ascii="黑体" w:eastAsia="黑体" w:hAnsi="黑体" w:cs="宋体"/>
                <w:color w:val="FFFFFF"/>
                <w:kern w:val="0"/>
                <w:sz w:val="36"/>
                <w:szCs w:val="36"/>
                <w:highlight w:val="green"/>
              </w:rPr>
            </w:pPr>
            <w:r>
              <w:rPr>
                <w:rFonts w:ascii="黑体" w:eastAsia="黑体" w:hAnsi="黑体" w:hint="eastAsia"/>
                <w:b/>
                <w:color w:val="FFFFFF"/>
                <w:kern w:val="0"/>
                <w:sz w:val="36"/>
                <w:szCs w:val="36"/>
              </w:rPr>
              <w:t>RSVP</w:t>
            </w:r>
          </w:p>
        </w:tc>
        <w:tc>
          <w:tcPr>
            <w:tcW w:w="8562" w:type="dxa"/>
            <w:gridSpan w:val="5"/>
            <w:vAlign w:val="center"/>
          </w:tcPr>
          <w:p w14:paraId="7FC5EAE4" w14:textId="77777777" w:rsidR="00AA431B" w:rsidRDefault="00760E23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邮件</w:t>
            </w:r>
            <w:r>
              <w:rPr>
                <w:rFonts w:hint="eastAsia"/>
                <w:b/>
                <w:kern w:val="0"/>
                <w:sz w:val="24"/>
              </w:rPr>
              <w:t>Email</w:t>
            </w:r>
            <w:r>
              <w:rPr>
                <w:rFonts w:hint="eastAsia"/>
                <w:b/>
                <w:kern w:val="0"/>
                <w:sz w:val="24"/>
              </w:rPr>
              <w:t>：</w:t>
            </w:r>
            <w:hyperlink r:id="rId8" w:history="1">
              <w:r w:rsidR="00B4252A" w:rsidRPr="00866C7F">
                <w:rPr>
                  <w:rStyle w:val="ae"/>
                  <w:rFonts w:hint="eastAsia"/>
                </w:rPr>
                <w:t>lyang</w:t>
              </w:r>
              <w:r w:rsidR="00B4252A" w:rsidRPr="00866C7F">
                <w:rPr>
                  <w:rStyle w:val="ae"/>
                  <w:rFonts w:hint="eastAsia"/>
                  <w:kern w:val="0"/>
                  <w:sz w:val="24"/>
                </w:rPr>
                <w:t>@codafair.org</w:t>
              </w:r>
            </w:hyperlink>
            <w:hyperlink r:id="rId9" w:history="1">
              <w:r>
                <w:rPr>
                  <w:rStyle w:val="ae"/>
                  <w:rFonts w:hint="eastAsia"/>
                  <w:kern w:val="0"/>
                  <w:sz w:val="24"/>
                </w:rPr>
                <w:t>;</w:t>
              </w:r>
            </w:hyperlink>
            <w:r>
              <w:rPr>
                <w:rFonts w:hint="eastAsia"/>
                <w:kern w:val="0"/>
                <w:sz w:val="24"/>
              </w:rPr>
              <w:t xml:space="preserve"> </w:t>
            </w:r>
            <w:hyperlink r:id="rId10" w:history="1">
              <w:r>
                <w:rPr>
                  <w:rStyle w:val="ae"/>
                  <w:rFonts w:hint="eastAsia"/>
                  <w:kern w:val="0"/>
                  <w:sz w:val="24"/>
                </w:rPr>
                <w:t>yzxiao@codafair.org</w:t>
              </w:r>
            </w:hyperlink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 w14:paraId="0182C00A" w14:textId="4BE8C134" w:rsidR="00AA431B" w:rsidRPr="008415A3" w:rsidRDefault="00760E23" w:rsidP="008415A3">
            <w:pPr>
              <w:spacing w:line="320" w:lineRule="exact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电话</w:t>
            </w:r>
            <w:r>
              <w:rPr>
                <w:rFonts w:hint="eastAsia"/>
                <w:b/>
                <w:kern w:val="0"/>
                <w:sz w:val="24"/>
              </w:rPr>
              <w:t xml:space="preserve"> Tel: </w:t>
            </w:r>
            <w:r w:rsidR="008415A3">
              <w:rPr>
                <w:rFonts w:ascii="宋体" w:hAnsi="宋体"/>
                <w:kern w:val="0"/>
                <w:sz w:val="24"/>
              </w:rPr>
              <w:t>15624982134</w:t>
            </w:r>
          </w:p>
        </w:tc>
      </w:tr>
      <w:tr w:rsidR="00AA431B" w14:paraId="6CAD404F" w14:textId="77777777">
        <w:trPr>
          <w:trHeight w:val="577"/>
        </w:trPr>
        <w:tc>
          <w:tcPr>
            <w:tcW w:w="1325" w:type="dxa"/>
            <w:vAlign w:val="center"/>
          </w:tcPr>
          <w:p w14:paraId="214859B9" w14:textId="3CABEF40" w:rsidR="00AA431B" w:rsidRPr="001E2D97" w:rsidRDefault="00760E23" w:rsidP="001E2D97">
            <w:pPr>
              <w:jc w:val="center"/>
              <w:rPr>
                <w:kern w:val="0"/>
                <w:sz w:val="24"/>
                <w:szCs w:val="24"/>
              </w:rPr>
            </w:pPr>
            <w:r w:rsidRPr="001E2D97">
              <w:rPr>
                <w:rFonts w:hint="eastAsia"/>
                <w:kern w:val="0"/>
                <w:sz w:val="24"/>
                <w:szCs w:val="24"/>
              </w:rPr>
              <w:t>出席单位</w:t>
            </w:r>
          </w:p>
        </w:tc>
        <w:tc>
          <w:tcPr>
            <w:tcW w:w="8562" w:type="dxa"/>
            <w:gridSpan w:val="5"/>
            <w:vAlign w:val="center"/>
          </w:tcPr>
          <w:p w14:paraId="6FA6CA56" w14:textId="77777777" w:rsidR="00AA431B" w:rsidRPr="001E2D97" w:rsidRDefault="00AA431B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 w:rsidR="000A5C77" w14:paraId="6FD90C30" w14:textId="77777777">
        <w:trPr>
          <w:trHeight w:val="240"/>
        </w:trPr>
        <w:tc>
          <w:tcPr>
            <w:tcW w:w="1325" w:type="dxa"/>
            <w:vAlign w:val="center"/>
          </w:tcPr>
          <w:p w14:paraId="0CB59386" w14:textId="3ADC169F" w:rsidR="000A5C77" w:rsidRPr="001E2D97" w:rsidRDefault="000A5C77" w:rsidP="001E2D97">
            <w:pPr>
              <w:ind w:firstLineChars="50" w:firstLine="120"/>
              <w:jc w:val="center"/>
              <w:rPr>
                <w:kern w:val="0"/>
                <w:sz w:val="24"/>
                <w:szCs w:val="24"/>
              </w:rPr>
            </w:pPr>
            <w:r w:rsidRPr="001E2D97">
              <w:rPr>
                <w:rFonts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2135" w:type="dxa"/>
            <w:vAlign w:val="center"/>
          </w:tcPr>
          <w:p w14:paraId="3B765F2E" w14:textId="77777777" w:rsidR="000A5C77" w:rsidRPr="001E2D97" w:rsidRDefault="000A5C77" w:rsidP="000A5C77">
            <w:pPr>
              <w:rPr>
                <w:b/>
                <w:kern w:val="0"/>
                <w:sz w:val="24"/>
                <w:szCs w:val="24"/>
              </w:rPr>
            </w:pPr>
          </w:p>
          <w:p w14:paraId="17AF7CFA" w14:textId="334A10E1" w:rsidR="001E2D97" w:rsidRPr="001E2D97" w:rsidRDefault="001E2D97" w:rsidP="000A5C77"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1DD885A2" w14:textId="06295C4B" w:rsidR="000A5C77" w:rsidRPr="001E2D97" w:rsidRDefault="000A5C77" w:rsidP="000A5C77">
            <w:pPr>
              <w:rPr>
                <w:kern w:val="0"/>
                <w:sz w:val="24"/>
                <w:szCs w:val="24"/>
              </w:rPr>
            </w:pPr>
            <w:r w:rsidRPr="001E2D97">
              <w:rPr>
                <w:rFonts w:hint="eastAsia"/>
                <w:kern w:val="0"/>
                <w:sz w:val="24"/>
                <w:szCs w:val="24"/>
              </w:rPr>
              <w:t>职</w:t>
            </w:r>
            <w:r w:rsidR="001E2D97" w:rsidRPr="001E2D97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1E2D97" w:rsidRPr="001E2D97">
              <w:rPr>
                <w:kern w:val="0"/>
                <w:sz w:val="24"/>
                <w:szCs w:val="24"/>
              </w:rPr>
              <w:t xml:space="preserve">   </w:t>
            </w:r>
            <w:r w:rsidRPr="001E2D97">
              <w:rPr>
                <w:rFonts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1673" w:type="dxa"/>
            <w:vAlign w:val="center"/>
          </w:tcPr>
          <w:p w14:paraId="168B4DF4" w14:textId="77777777" w:rsidR="000A5C77" w:rsidRPr="001E2D97" w:rsidRDefault="000A5C77" w:rsidP="000A5C77"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B1C3000" w14:textId="6A3F0E22" w:rsidR="000A5C77" w:rsidRPr="001E2D97" w:rsidRDefault="000A5C77" w:rsidP="000A5C77">
            <w:pPr>
              <w:rPr>
                <w:kern w:val="0"/>
                <w:sz w:val="24"/>
                <w:szCs w:val="24"/>
              </w:rPr>
            </w:pPr>
            <w:r w:rsidRPr="001E2D97">
              <w:rPr>
                <w:rFonts w:hint="eastAsia"/>
                <w:kern w:val="0"/>
                <w:sz w:val="24"/>
                <w:szCs w:val="24"/>
              </w:rPr>
              <w:t>手</w:t>
            </w:r>
            <w:r w:rsidR="001E2D97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1E2D97">
              <w:rPr>
                <w:kern w:val="0"/>
                <w:sz w:val="24"/>
                <w:szCs w:val="24"/>
              </w:rPr>
              <w:t xml:space="preserve">   </w:t>
            </w:r>
            <w:r w:rsidRPr="001E2D97">
              <w:rPr>
                <w:rFonts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2227" w:type="dxa"/>
            <w:vAlign w:val="center"/>
          </w:tcPr>
          <w:p w14:paraId="136A4B57" w14:textId="77777777" w:rsidR="000A5C77" w:rsidRDefault="000A5C77" w:rsidP="000A5C77">
            <w:pPr>
              <w:rPr>
                <w:b/>
                <w:kern w:val="0"/>
                <w:sz w:val="20"/>
              </w:rPr>
            </w:pPr>
          </w:p>
        </w:tc>
      </w:tr>
      <w:tr w:rsidR="001E2D97" w14:paraId="041E660F" w14:textId="77777777" w:rsidTr="0004294D">
        <w:trPr>
          <w:trHeight w:val="240"/>
        </w:trPr>
        <w:tc>
          <w:tcPr>
            <w:tcW w:w="1325" w:type="dxa"/>
            <w:vAlign w:val="center"/>
          </w:tcPr>
          <w:p w14:paraId="731BE8ED" w14:textId="3C80C673" w:rsidR="001E2D97" w:rsidRPr="001E2D97" w:rsidRDefault="001E2D97" w:rsidP="001E2D97">
            <w:pPr>
              <w:ind w:firstLineChars="50" w:firstLine="120"/>
              <w:jc w:val="center"/>
              <w:rPr>
                <w:kern w:val="0"/>
                <w:sz w:val="24"/>
                <w:szCs w:val="24"/>
              </w:rPr>
            </w:pPr>
            <w:r w:rsidRPr="001E2D97">
              <w:rPr>
                <w:rFonts w:hint="eastAsia"/>
                <w:kern w:val="0"/>
                <w:sz w:val="24"/>
                <w:szCs w:val="24"/>
              </w:rPr>
              <w:t>演讲题目</w:t>
            </w:r>
          </w:p>
        </w:tc>
        <w:tc>
          <w:tcPr>
            <w:tcW w:w="8562" w:type="dxa"/>
            <w:gridSpan w:val="5"/>
            <w:vAlign w:val="center"/>
          </w:tcPr>
          <w:p w14:paraId="59CF7DF3" w14:textId="77777777" w:rsidR="001E2D97" w:rsidRPr="001E2D97" w:rsidRDefault="001E2D97" w:rsidP="000A5C77">
            <w:pPr>
              <w:rPr>
                <w:b/>
                <w:kern w:val="0"/>
                <w:sz w:val="24"/>
                <w:szCs w:val="24"/>
              </w:rPr>
            </w:pPr>
          </w:p>
          <w:p w14:paraId="655B8C33" w14:textId="2E314AC1" w:rsidR="001E2D97" w:rsidRPr="001E2D97" w:rsidRDefault="001E2D97" w:rsidP="000A5C77">
            <w:pPr>
              <w:rPr>
                <w:b/>
                <w:kern w:val="0"/>
                <w:sz w:val="24"/>
                <w:szCs w:val="24"/>
              </w:rPr>
            </w:pPr>
          </w:p>
        </w:tc>
      </w:tr>
      <w:tr w:rsidR="000A5C77" w14:paraId="2712DEBD" w14:textId="77777777">
        <w:trPr>
          <w:trHeight w:val="372"/>
        </w:trPr>
        <w:tc>
          <w:tcPr>
            <w:tcW w:w="1325" w:type="dxa"/>
            <w:vAlign w:val="center"/>
          </w:tcPr>
          <w:p w14:paraId="6F6B6D9F" w14:textId="6F2ABD00" w:rsidR="000A5C77" w:rsidRPr="001E2D97" w:rsidRDefault="000A5C77" w:rsidP="001E2D97">
            <w:pPr>
              <w:ind w:firstLineChars="50" w:firstLine="120"/>
              <w:jc w:val="center"/>
              <w:rPr>
                <w:kern w:val="0"/>
                <w:sz w:val="24"/>
                <w:szCs w:val="24"/>
              </w:rPr>
            </w:pPr>
            <w:r w:rsidRPr="001E2D97">
              <w:rPr>
                <w:rFonts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35" w:type="dxa"/>
            <w:vAlign w:val="center"/>
          </w:tcPr>
          <w:p w14:paraId="03A0D0B9" w14:textId="77777777" w:rsidR="000A5C77" w:rsidRPr="001E2D97" w:rsidRDefault="000A5C77" w:rsidP="000A5C77">
            <w:pPr>
              <w:rPr>
                <w:b/>
                <w:kern w:val="0"/>
                <w:sz w:val="24"/>
                <w:szCs w:val="24"/>
              </w:rPr>
            </w:pPr>
          </w:p>
          <w:p w14:paraId="07594F12" w14:textId="7BC65B13" w:rsidR="001E2D97" w:rsidRPr="001E2D97" w:rsidRDefault="001E2D97" w:rsidP="000A5C77"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60076B6E" w14:textId="1C79F28C" w:rsidR="000A5C77" w:rsidRPr="001E2D97" w:rsidRDefault="000A5C77" w:rsidP="000A5C77">
            <w:pPr>
              <w:rPr>
                <w:kern w:val="0"/>
                <w:sz w:val="24"/>
                <w:szCs w:val="24"/>
              </w:rPr>
            </w:pPr>
            <w:r w:rsidRPr="001E2D97">
              <w:rPr>
                <w:rFonts w:hint="eastAsia"/>
                <w:kern w:val="0"/>
                <w:sz w:val="24"/>
                <w:szCs w:val="24"/>
              </w:rPr>
              <w:t>手</w:t>
            </w:r>
            <w:r w:rsidR="001E2D97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1E2D97">
              <w:rPr>
                <w:kern w:val="0"/>
                <w:sz w:val="24"/>
                <w:szCs w:val="24"/>
              </w:rPr>
              <w:t xml:space="preserve">   </w:t>
            </w:r>
            <w:r w:rsidRPr="001E2D97">
              <w:rPr>
                <w:rFonts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673" w:type="dxa"/>
            <w:vAlign w:val="center"/>
          </w:tcPr>
          <w:p w14:paraId="17B15386" w14:textId="77777777" w:rsidR="000A5C77" w:rsidRPr="001E2D97" w:rsidRDefault="000A5C77" w:rsidP="000A5C77"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8DDF920" w14:textId="77777777" w:rsidR="000A5C77" w:rsidRPr="001E2D97" w:rsidRDefault="000A5C77" w:rsidP="000A5C77">
            <w:pPr>
              <w:jc w:val="left"/>
              <w:rPr>
                <w:kern w:val="0"/>
                <w:sz w:val="24"/>
                <w:szCs w:val="24"/>
              </w:rPr>
            </w:pPr>
            <w:r w:rsidRPr="001E2D97">
              <w:rPr>
                <w:rFonts w:hint="eastAsia"/>
                <w:kern w:val="0"/>
                <w:sz w:val="24"/>
                <w:szCs w:val="24"/>
              </w:rPr>
              <w:t>邮箱</w:t>
            </w:r>
            <w:r w:rsidRPr="001E2D97">
              <w:rPr>
                <w:rFonts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2227" w:type="dxa"/>
            <w:vAlign w:val="center"/>
          </w:tcPr>
          <w:p w14:paraId="46AAF201" w14:textId="77777777" w:rsidR="000A5C77" w:rsidRDefault="000A5C77" w:rsidP="000A5C77">
            <w:pPr>
              <w:rPr>
                <w:b/>
                <w:kern w:val="0"/>
                <w:sz w:val="20"/>
              </w:rPr>
            </w:pPr>
          </w:p>
        </w:tc>
      </w:tr>
    </w:tbl>
    <w:p w14:paraId="4DFDEC82" w14:textId="0BF20C59" w:rsidR="008415A3" w:rsidRPr="008415A3" w:rsidRDefault="00C54DF9" w:rsidP="006B1282">
      <w:r>
        <w:rPr>
          <w:rFonts w:ascii="黑体" w:eastAsia="黑体" w:cs="黑体" w:hint="eastAsia"/>
        </w:rPr>
        <w:t>注：请邮件回传至组委会</w:t>
      </w:r>
    </w:p>
    <w:sectPr w:rsidR="008415A3" w:rsidRPr="008415A3">
      <w:headerReference w:type="default" r:id="rId11"/>
      <w:footerReference w:type="default" r:id="rId12"/>
      <w:pgSz w:w="11906" w:h="16838"/>
      <w:pgMar w:top="640" w:right="1800" w:bottom="1440" w:left="1560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DC4CE" w14:textId="77777777" w:rsidR="003F280B" w:rsidRDefault="003F280B">
      <w:r>
        <w:separator/>
      </w:r>
    </w:p>
  </w:endnote>
  <w:endnote w:type="continuationSeparator" w:id="0">
    <w:p w14:paraId="14132DAE" w14:textId="77777777" w:rsidR="003F280B" w:rsidRDefault="003F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75D02" w14:textId="77777777" w:rsidR="00AA431B" w:rsidRPr="00373C96" w:rsidRDefault="00760E23">
    <w:pPr>
      <w:pStyle w:val="a8"/>
      <w:rPr>
        <w:rFonts w:cs="Times New Roman"/>
        <w:kern w:val="0"/>
      </w:rPr>
    </w:pPr>
    <w:r w:rsidRPr="00373C96">
      <w:rPr>
        <w:noProof/>
        <w:kern w:val="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389061" wp14:editId="4307939C">
              <wp:simplePos x="0" y="0"/>
              <wp:positionH relativeFrom="column">
                <wp:posOffset>-3810</wp:posOffset>
              </wp:positionH>
              <wp:positionV relativeFrom="paragraph">
                <wp:posOffset>95250</wp:posOffset>
              </wp:positionV>
              <wp:extent cx="5457825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578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psCustomData="http://www.wps.cn/officeDocument/2013/wpsCustomData">
          <w:pict>
            <v:shape id="AutoShape 1" o:spid="_x0000_s1026" o:spt="32" type="#_x0000_t32" style="position:absolute;left:0pt;margin-left:-0.3pt;margin-top:7.5pt;height:0pt;width:429.75pt;z-index:251658240;mso-width-relative:page;mso-height-relative:page;" filled="f" stroked="t" coordsize="21600,21600" o:gfxdata="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EXYsNMAAAAHAQAADwAAAAAAAAABACAAAAAiAAAAZHJzL2Rvd25yZXYueG1sUEsB&#10;AhQAFAAAAAgAh07iQB5ABCLBAQAAcwMAAA4AAAAAAAAAAQAgAAAAIgEAAGRycy9lMm9Eb2MueG1s&#10;UEsFBgAAAAAGAAYAWQEAAFUFAAAAAA==&#10;">
              <v:fill on="f" focussize="0,0"/>
              <v:stroke weight="1pt" color="#FF0000" joinstyle="round"/>
              <v:imagedata o:title=""/>
              <o:lock v:ext="edit" aspectratio="f"/>
            </v:shape>
          </w:pict>
        </mc:Fallback>
      </mc:AlternateContent>
    </w:r>
  </w:p>
  <w:p w14:paraId="2DB951F9" w14:textId="3435D347" w:rsidR="00AA431B" w:rsidRPr="00373C96" w:rsidRDefault="00760E23">
    <w:pPr>
      <w:pStyle w:val="a8"/>
      <w:ind w:firstLineChars="100" w:firstLine="180"/>
      <w:rPr>
        <w:rFonts w:ascii="Cambria Math" w:hAnsi="Cambria Math"/>
        <w:kern w:val="0"/>
      </w:rPr>
    </w:pPr>
    <w:r w:rsidRPr="00373C96">
      <w:rPr>
        <w:rFonts w:ascii="Cambria Math" w:hAnsi="Cambria Math" w:cs="宋体"/>
        <w:kern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72E8A" w14:textId="77777777" w:rsidR="003F280B" w:rsidRDefault="003F280B">
      <w:r>
        <w:separator/>
      </w:r>
    </w:p>
  </w:footnote>
  <w:footnote w:type="continuationSeparator" w:id="0">
    <w:p w14:paraId="2F712E1B" w14:textId="77777777" w:rsidR="003F280B" w:rsidRDefault="003F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8DFD" w14:textId="095A896B" w:rsidR="00AA431B" w:rsidRPr="00373C96" w:rsidRDefault="00760E23">
    <w:pPr>
      <w:adjustRightInd w:val="0"/>
      <w:snapToGrid w:val="0"/>
      <w:ind w:rightChars="-115" w:right="-241"/>
      <w:jc w:val="distribute"/>
      <w:outlineLvl w:val="0"/>
      <w:rPr>
        <w:rFonts w:ascii="华文中宋" w:eastAsia="华文中宋" w:hAnsi="华文中宋" w:cs="Times New Roman"/>
        <w:b/>
        <w:bCs/>
        <w:color w:val="FF0000"/>
        <w:kern w:val="0"/>
        <w:sz w:val="52"/>
        <w:szCs w:val="52"/>
      </w:rPr>
    </w:pPr>
    <w:r w:rsidRPr="00373C96">
      <w:rPr>
        <w:rFonts w:ascii="华文中宋" w:eastAsia="华文中宋" w:hAnsi="华文中宋" w:cs="黑体" w:hint="eastAsia"/>
        <w:b/>
        <w:bCs/>
        <w:color w:val="FF0000"/>
        <w:kern w:val="0"/>
        <w:sz w:val="52"/>
        <w:szCs w:val="52"/>
      </w:rPr>
      <w:t>中国对外投资合作洽谈会</w:t>
    </w:r>
  </w:p>
  <w:p w14:paraId="76EBF195" w14:textId="0DA86E96" w:rsidR="00AA431B" w:rsidRPr="00373C96" w:rsidRDefault="00760E23" w:rsidP="00373C96">
    <w:pPr>
      <w:adjustRightInd w:val="0"/>
      <w:snapToGrid w:val="0"/>
      <w:ind w:rightChars="-162" w:right="-340"/>
      <w:outlineLvl w:val="0"/>
      <w:rPr>
        <w:rFonts w:ascii="Cambria Math" w:eastAsia="Times New Roman" w:hAnsi="Cambria Math" w:cs="Times New Roman"/>
        <w:color w:val="FF0000"/>
        <w:kern w:val="0"/>
        <w:sz w:val="32"/>
        <w:szCs w:val="32"/>
      </w:rPr>
    </w:pPr>
    <w:r w:rsidRPr="00373C96">
      <w:rPr>
        <w:rFonts w:ascii="Cambria Math" w:eastAsia="Times New Roman" w:hAnsi="Cambria Math" w:cs="Times New Roman"/>
        <w:color w:val="FF0000"/>
        <w:spacing w:val="149"/>
        <w:kern w:val="0"/>
        <w:sz w:val="32"/>
        <w:szCs w:val="32"/>
        <w:fitText w:val="8685"/>
      </w:rPr>
      <w:t>China Overseas Investment Fai</w:t>
    </w:r>
    <w:r w:rsidRPr="00373C96">
      <w:rPr>
        <w:rFonts w:ascii="Cambria Math" w:eastAsia="Times New Roman" w:hAnsi="Cambria Math" w:cs="Times New Roman"/>
        <w:color w:val="FF0000"/>
        <w:spacing w:val="23"/>
        <w:kern w:val="0"/>
        <w:sz w:val="32"/>
        <w:szCs w:val="32"/>
        <w:fitText w:val="8685"/>
      </w:rPr>
      <w:t>r</w:t>
    </w:r>
  </w:p>
  <w:p w14:paraId="549FD6B1" w14:textId="77777777" w:rsidR="00AA431B" w:rsidRPr="00373C96" w:rsidRDefault="00760E23">
    <w:pPr>
      <w:adjustRightInd w:val="0"/>
      <w:snapToGrid w:val="0"/>
      <w:ind w:leftChars="-135" w:left="-283" w:rightChars="-162" w:right="-340" w:firstLineChars="86" w:firstLine="276"/>
      <w:jc w:val="distribute"/>
      <w:outlineLvl w:val="0"/>
      <w:rPr>
        <w:rFonts w:ascii="Cambria Math" w:eastAsiaTheme="minorEastAsia" w:hAnsi="Cambria Math" w:cs="Times New Roman"/>
        <w:b/>
        <w:bCs/>
        <w:color w:val="FF0000"/>
        <w:kern w:val="0"/>
        <w:sz w:val="32"/>
        <w:szCs w:val="32"/>
      </w:rPr>
    </w:pPr>
    <w:r w:rsidRPr="00373C96">
      <w:rPr>
        <w:rFonts w:ascii="Cambria Math" w:eastAsiaTheme="minorEastAsia" w:hAnsi="Cambria Math" w:cs="Times New Roman" w:hint="eastAsia"/>
        <w:b/>
        <w:bCs/>
        <w:noProof/>
        <w:color w:val="FF0000"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609A8" wp14:editId="7C6D3FE1">
              <wp:simplePos x="0" y="0"/>
              <wp:positionH relativeFrom="column">
                <wp:posOffset>24765</wp:posOffset>
              </wp:positionH>
              <wp:positionV relativeFrom="paragraph">
                <wp:posOffset>47625</wp:posOffset>
              </wp:positionV>
              <wp:extent cx="5575935" cy="0"/>
              <wp:effectExtent l="5715" t="9525" r="9525" b="9525"/>
              <wp:wrapNone/>
              <wp:docPr id="3" name="AutoShap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5935" cy="0"/>
                      </a:xfrm>
                      <a:prstGeom prst="straightConnector1">
                        <a:avLst/>
                      </a:prstGeom>
                      <a:noFill/>
                      <a:ln w="9525" cmpd="sng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psCustomData="http://www.wps.cn/officeDocument/2013/wpsCustomData">
          <w:pict>
            <v:shape id="AutoShape 1027" o:spid="_x0000_s1026" o:spt="32" type="#_x0000_t32" style="position:absolute;left:0pt;margin-left:1.95pt;margin-top:3.75pt;height:0pt;width:439.05pt;z-index:251659264;mso-width-relative:page;mso-height-relative:page;" filled="f" stroked="t" coordsize="21600,21600" o:gfxdata="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9syG1QAAAAUB&#10;AAAPAAAAAAAAAAEAIAAAACIAAABkcnMvZG93bnJldi54bWxQSwECFAAUAAAACACHTuJA/bBM8eUB&#10;AADGAwAADgAAAAAAAAABACAAAAAkAQAAZHJzL2Uyb0RvYy54bWxQSwUGAAAAAAYABgBZAQAAewUA&#10;AAAA&#10;">
              <v:fill on="f" focussize="0,0"/>
              <v:stroke color="#FF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91"/>
    <w:rsid w:val="000442EC"/>
    <w:rsid w:val="00060DD2"/>
    <w:rsid w:val="00061E95"/>
    <w:rsid w:val="00064684"/>
    <w:rsid w:val="00067223"/>
    <w:rsid w:val="0007796A"/>
    <w:rsid w:val="00077A58"/>
    <w:rsid w:val="0009699E"/>
    <w:rsid w:val="000A0B9D"/>
    <w:rsid w:val="000A5A00"/>
    <w:rsid w:val="000A5C77"/>
    <w:rsid w:val="000C5CC0"/>
    <w:rsid w:val="000D2264"/>
    <w:rsid w:val="000D3C23"/>
    <w:rsid w:val="0010590F"/>
    <w:rsid w:val="0012606D"/>
    <w:rsid w:val="00143753"/>
    <w:rsid w:val="00167D04"/>
    <w:rsid w:val="0017540A"/>
    <w:rsid w:val="001A4290"/>
    <w:rsid w:val="001B4506"/>
    <w:rsid w:val="001B47CA"/>
    <w:rsid w:val="001C0AA8"/>
    <w:rsid w:val="001E12F5"/>
    <w:rsid w:val="001E13B2"/>
    <w:rsid w:val="001E2D97"/>
    <w:rsid w:val="001E615C"/>
    <w:rsid w:val="001E70EA"/>
    <w:rsid w:val="001F6A7D"/>
    <w:rsid w:val="001F7739"/>
    <w:rsid w:val="00222724"/>
    <w:rsid w:val="00225FAF"/>
    <w:rsid w:val="00247B09"/>
    <w:rsid w:val="00250C77"/>
    <w:rsid w:val="00254705"/>
    <w:rsid w:val="002B4ECA"/>
    <w:rsid w:val="002D724C"/>
    <w:rsid w:val="002E2949"/>
    <w:rsid w:val="002F1535"/>
    <w:rsid w:val="00300851"/>
    <w:rsid w:val="003108B2"/>
    <w:rsid w:val="00321024"/>
    <w:rsid w:val="003249CD"/>
    <w:rsid w:val="00326ED2"/>
    <w:rsid w:val="00334B11"/>
    <w:rsid w:val="00336332"/>
    <w:rsid w:val="0034336E"/>
    <w:rsid w:val="003545F6"/>
    <w:rsid w:val="00373C96"/>
    <w:rsid w:val="00382218"/>
    <w:rsid w:val="0038272D"/>
    <w:rsid w:val="003970FE"/>
    <w:rsid w:val="00397885"/>
    <w:rsid w:val="00397E69"/>
    <w:rsid w:val="003D30DF"/>
    <w:rsid w:val="003E607A"/>
    <w:rsid w:val="003E7FEE"/>
    <w:rsid w:val="003F280B"/>
    <w:rsid w:val="004231EE"/>
    <w:rsid w:val="00427607"/>
    <w:rsid w:val="004312CE"/>
    <w:rsid w:val="00434069"/>
    <w:rsid w:val="00450B63"/>
    <w:rsid w:val="004557A8"/>
    <w:rsid w:val="004569A4"/>
    <w:rsid w:val="00464237"/>
    <w:rsid w:val="004846AC"/>
    <w:rsid w:val="004A317C"/>
    <w:rsid w:val="004C7943"/>
    <w:rsid w:val="004D3997"/>
    <w:rsid w:val="004E1F32"/>
    <w:rsid w:val="004F5742"/>
    <w:rsid w:val="0050356C"/>
    <w:rsid w:val="00503F2E"/>
    <w:rsid w:val="00506399"/>
    <w:rsid w:val="00510376"/>
    <w:rsid w:val="00511BA6"/>
    <w:rsid w:val="00515401"/>
    <w:rsid w:val="005341C3"/>
    <w:rsid w:val="00560493"/>
    <w:rsid w:val="005614C0"/>
    <w:rsid w:val="005646A2"/>
    <w:rsid w:val="00564A84"/>
    <w:rsid w:val="00570343"/>
    <w:rsid w:val="00572980"/>
    <w:rsid w:val="005849EC"/>
    <w:rsid w:val="00590637"/>
    <w:rsid w:val="00593DBB"/>
    <w:rsid w:val="00593DC9"/>
    <w:rsid w:val="005A7542"/>
    <w:rsid w:val="005C1945"/>
    <w:rsid w:val="005F20A1"/>
    <w:rsid w:val="006036E0"/>
    <w:rsid w:val="006134A8"/>
    <w:rsid w:val="006209F0"/>
    <w:rsid w:val="00624F7D"/>
    <w:rsid w:val="006529E5"/>
    <w:rsid w:val="006650E0"/>
    <w:rsid w:val="006677A1"/>
    <w:rsid w:val="00673CAD"/>
    <w:rsid w:val="00676A9C"/>
    <w:rsid w:val="00684E0D"/>
    <w:rsid w:val="006955C1"/>
    <w:rsid w:val="006A15D0"/>
    <w:rsid w:val="006A1B8A"/>
    <w:rsid w:val="006A20F3"/>
    <w:rsid w:val="006A33F7"/>
    <w:rsid w:val="006B1282"/>
    <w:rsid w:val="006B7474"/>
    <w:rsid w:val="006E25A7"/>
    <w:rsid w:val="00714571"/>
    <w:rsid w:val="00741A8B"/>
    <w:rsid w:val="00745E04"/>
    <w:rsid w:val="00757F3F"/>
    <w:rsid w:val="00760E23"/>
    <w:rsid w:val="0076562A"/>
    <w:rsid w:val="007658CA"/>
    <w:rsid w:val="00766F15"/>
    <w:rsid w:val="007714E1"/>
    <w:rsid w:val="007834EE"/>
    <w:rsid w:val="00786956"/>
    <w:rsid w:val="00790EC1"/>
    <w:rsid w:val="007E3B03"/>
    <w:rsid w:val="007F0AFB"/>
    <w:rsid w:val="007F2411"/>
    <w:rsid w:val="007F2E50"/>
    <w:rsid w:val="007F4BE1"/>
    <w:rsid w:val="008113C4"/>
    <w:rsid w:val="008152CF"/>
    <w:rsid w:val="008415A3"/>
    <w:rsid w:val="00851B2D"/>
    <w:rsid w:val="00854A04"/>
    <w:rsid w:val="008572C9"/>
    <w:rsid w:val="008707EC"/>
    <w:rsid w:val="008731BB"/>
    <w:rsid w:val="008753BA"/>
    <w:rsid w:val="00876C41"/>
    <w:rsid w:val="00893FB5"/>
    <w:rsid w:val="008B23D6"/>
    <w:rsid w:val="008B4B88"/>
    <w:rsid w:val="008B51CE"/>
    <w:rsid w:val="008D4BCA"/>
    <w:rsid w:val="008E571C"/>
    <w:rsid w:val="00924560"/>
    <w:rsid w:val="009374A6"/>
    <w:rsid w:val="00937E70"/>
    <w:rsid w:val="00945661"/>
    <w:rsid w:val="009672A1"/>
    <w:rsid w:val="0097278C"/>
    <w:rsid w:val="009960B0"/>
    <w:rsid w:val="009A385D"/>
    <w:rsid w:val="009C0841"/>
    <w:rsid w:val="00A00D42"/>
    <w:rsid w:val="00A11EDB"/>
    <w:rsid w:val="00A17CA3"/>
    <w:rsid w:val="00A24FBE"/>
    <w:rsid w:val="00A42AAA"/>
    <w:rsid w:val="00A54F26"/>
    <w:rsid w:val="00A63262"/>
    <w:rsid w:val="00A81E06"/>
    <w:rsid w:val="00A86BCA"/>
    <w:rsid w:val="00A971F2"/>
    <w:rsid w:val="00AA431B"/>
    <w:rsid w:val="00AA5929"/>
    <w:rsid w:val="00AB4092"/>
    <w:rsid w:val="00AC5AD4"/>
    <w:rsid w:val="00AF25F6"/>
    <w:rsid w:val="00B1217C"/>
    <w:rsid w:val="00B14B26"/>
    <w:rsid w:val="00B20DE7"/>
    <w:rsid w:val="00B3601F"/>
    <w:rsid w:val="00B4252A"/>
    <w:rsid w:val="00B43F94"/>
    <w:rsid w:val="00B47300"/>
    <w:rsid w:val="00B512D3"/>
    <w:rsid w:val="00B543C0"/>
    <w:rsid w:val="00B63E24"/>
    <w:rsid w:val="00B821E0"/>
    <w:rsid w:val="00BA0753"/>
    <w:rsid w:val="00BA3CC8"/>
    <w:rsid w:val="00BB6094"/>
    <w:rsid w:val="00BC22C1"/>
    <w:rsid w:val="00BC41B5"/>
    <w:rsid w:val="00BD48B4"/>
    <w:rsid w:val="00BD7C7D"/>
    <w:rsid w:val="00BF071A"/>
    <w:rsid w:val="00C166A5"/>
    <w:rsid w:val="00C24B05"/>
    <w:rsid w:val="00C31B29"/>
    <w:rsid w:val="00C32AD6"/>
    <w:rsid w:val="00C54DF9"/>
    <w:rsid w:val="00C6015F"/>
    <w:rsid w:val="00CA0DBB"/>
    <w:rsid w:val="00CA32AC"/>
    <w:rsid w:val="00CA3BC3"/>
    <w:rsid w:val="00CB5F7D"/>
    <w:rsid w:val="00CC13B0"/>
    <w:rsid w:val="00CD34EB"/>
    <w:rsid w:val="00CE5763"/>
    <w:rsid w:val="00CF0E11"/>
    <w:rsid w:val="00CF3D94"/>
    <w:rsid w:val="00CF6DED"/>
    <w:rsid w:val="00D00237"/>
    <w:rsid w:val="00D011E3"/>
    <w:rsid w:val="00D0409D"/>
    <w:rsid w:val="00D60C22"/>
    <w:rsid w:val="00D62F58"/>
    <w:rsid w:val="00D66A35"/>
    <w:rsid w:val="00D71C62"/>
    <w:rsid w:val="00D74C91"/>
    <w:rsid w:val="00D84248"/>
    <w:rsid w:val="00DB4154"/>
    <w:rsid w:val="00DD399C"/>
    <w:rsid w:val="00DE27F0"/>
    <w:rsid w:val="00DE3153"/>
    <w:rsid w:val="00DE5FCB"/>
    <w:rsid w:val="00DF1293"/>
    <w:rsid w:val="00E27CE5"/>
    <w:rsid w:val="00E436C3"/>
    <w:rsid w:val="00E5048B"/>
    <w:rsid w:val="00E50F1C"/>
    <w:rsid w:val="00E53CE4"/>
    <w:rsid w:val="00E568B2"/>
    <w:rsid w:val="00E82BF0"/>
    <w:rsid w:val="00E85A62"/>
    <w:rsid w:val="00E930E8"/>
    <w:rsid w:val="00E96011"/>
    <w:rsid w:val="00E96F4C"/>
    <w:rsid w:val="00EC4E21"/>
    <w:rsid w:val="00F01B47"/>
    <w:rsid w:val="00F24F9A"/>
    <w:rsid w:val="00F45E7E"/>
    <w:rsid w:val="00F66E3A"/>
    <w:rsid w:val="00F96401"/>
    <w:rsid w:val="00FA1D78"/>
    <w:rsid w:val="00FA3B8E"/>
    <w:rsid w:val="00FC6FA8"/>
    <w:rsid w:val="00FD5B07"/>
    <w:rsid w:val="00FE23A2"/>
    <w:rsid w:val="00FE590A"/>
    <w:rsid w:val="188A393F"/>
    <w:rsid w:val="22AD63A9"/>
    <w:rsid w:val="2CCE1779"/>
    <w:rsid w:val="2CEB4EE3"/>
    <w:rsid w:val="3A3A1CAC"/>
    <w:rsid w:val="40435FF7"/>
    <w:rsid w:val="59A25863"/>
    <w:rsid w:val="5EC37F0A"/>
    <w:rsid w:val="5FBC0052"/>
    <w:rsid w:val="6202633D"/>
    <w:rsid w:val="6238154C"/>
    <w:rsid w:val="63B65C4B"/>
    <w:rsid w:val="7A6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7C3180"/>
  <w15:docId w15:val="{317CA7E5-0A69-4C25-962B-0541EAD6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pPr>
      <w:widowControl w:val="0"/>
      <w:jc w:val="both"/>
    </w:pPr>
    <w:rPr>
      <w:rFonts w:ascii="宋体" w:eastAsia="宋体" w:hAnsi="宋体" w:cs="宋体"/>
      <w:color w:val="000000"/>
      <w:kern w:val="2"/>
      <w:sz w:val="21"/>
      <w:szCs w:val="21"/>
      <w:u w:color="000000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locked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qFormat/>
    <w:locked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locked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  <w:style w:type="character" w:styleId="af">
    <w:name w:val="Unresolved Mention"/>
    <w:basedOn w:val="a0"/>
    <w:uiPriority w:val="99"/>
    <w:semiHidden/>
    <w:unhideWhenUsed/>
    <w:rsid w:val="00B42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ang@codafai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yzxiao@codafai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;info@codafair.org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中国产业海外发展和规划协会</dc:title>
  <dc:creator>微软用户</dc:creator>
  <cp:lastModifiedBy>Microsoft Office User</cp:lastModifiedBy>
  <cp:revision>36</cp:revision>
  <cp:lastPrinted>2019-11-13T02:16:00Z</cp:lastPrinted>
  <dcterms:created xsi:type="dcterms:W3CDTF">2019-07-18T10:17:00Z</dcterms:created>
  <dcterms:modified xsi:type="dcterms:W3CDTF">2020-04-24T01:54:00Z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